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A55" w:rsidRPr="00D42C68" w:rsidRDefault="00DF1A55" w:rsidP="00DF1A55">
      <w:pPr>
        <w:spacing w:line="276" w:lineRule="auto"/>
        <w:jc w:val="center"/>
        <w:outlineLvl w:val="0"/>
        <w:rPr>
          <w:b/>
          <w:bCs/>
          <w:kern w:val="28"/>
          <w:sz w:val="28"/>
          <w:lang w:val="vi-VN" w:eastAsia="x-none"/>
        </w:rPr>
      </w:pPr>
      <w:r w:rsidRPr="00D42C68">
        <w:rPr>
          <w:b/>
          <w:bCs/>
          <w:kern w:val="28"/>
          <w:sz w:val="28"/>
          <w:lang w:val="x-none" w:eastAsia="x-none"/>
        </w:rPr>
        <w:t xml:space="preserve">Appendice </w:t>
      </w:r>
      <w:r w:rsidRPr="00D42C68">
        <w:rPr>
          <w:b/>
          <w:bCs/>
          <w:kern w:val="28"/>
          <w:sz w:val="28"/>
          <w:lang w:val="vi-VN" w:eastAsia="x-none"/>
        </w:rPr>
        <w:t>I-2</w:t>
      </w:r>
    </w:p>
    <w:p w:rsidR="00DF1A55" w:rsidRPr="00D42C68" w:rsidRDefault="00DF1A55" w:rsidP="00DF1A55">
      <w:pPr>
        <w:spacing w:line="276" w:lineRule="auto"/>
        <w:jc w:val="center"/>
        <w:rPr>
          <w:b/>
          <w:bCs/>
          <w:sz w:val="28"/>
          <w:lang w:val="vi-VN"/>
        </w:rPr>
      </w:pPr>
      <w:r w:rsidRPr="00D42C68">
        <w:rPr>
          <w:b/>
          <w:bCs/>
          <w:sz w:val="28"/>
          <w:lang w:val="vi-VN"/>
        </w:rPr>
        <w:t>RÉPUBLIQUE SOCIALISTE DU VIETNAM</w:t>
      </w:r>
    </w:p>
    <w:p w:rsidR="00DF1A55" w:rsidRPr="00D42C68" w:rsidRDefault="00DF1A55" w:rsidP="00DF1A55">
      <w:pPr>
        <w:spacing w:line="276" w:lineRule="auto"/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>Indépendance - Liberté - Bonheur</w:t>
      </w:r>
    </w:p>
    <w:p w:rsidR="00DF1A55" w:rsidRPr="00D42C68" w:rsidRDefault="00DF1A55" w:rsidP="00DF1A55">
      <w:pPr>
        <w:spacing w:line="276" w:lineRule="auto"/>
        <w:jc w:val="right"/>
        <w:rPr>
          <w:i/>
          <w:iCs/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36194</wp:posOffset>
                </wp:positionV>
                <wp:extent cx="2028190" cy="0"/>
                <wp:effectExtent l="0" t="0" r="29210" b="19050"/>
                <wp:wrapNone/>
                <wp:docPr id="176" name="Straight Connecto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02C32" id="Straight Connector 176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47.15pt,2.85pt" to="306.8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LIPHwIAADoEAAAOAAAAZHJzL2Uyb0RvYy54bWysU02P2jAQvVfqf7Byh3w0s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"/>
            </w:pict>
          </mc:Fallback>
        </mc:AlternateContent>
      </w:r>
    </w:p>
    <w:p w:rsidR="00DF1A55" w:rsidRPr="00D42C68" w:rsidRDefault="00DF1A55" w:rsidP="00DF1A55">
      <w:pPr>
        <w:spacing w:line="276" w:lineRule="auto"/>
        <w:jc w:val="right"/>
        <w:rPr>
          <w:i/>
          <w:iCs/>
          <w:sz w:val="28"/>
          <w:lang w:val="fr-FR"/>
        </w:rPr>
      </w:pPr>
      <w:r w:rsidRPr="00D42C68">
        <w:rPr>
          <w:i/>
          <w:iCs/>
          <w:sz w:val="28"/>
          <w:lang w:val="fr-FR"/>
        </w:rPr>
        <w:t>Le…………………………………….</w:t>
      </w:r>
    </w:p>
    <w:p w:rsidR="00DF1A55" w:rsidRPr="00D42C68" w:rsidRDefault="00DF1A55" w:rsidP="00DF1A55">
      <w:pPr>
        <w:suppressAutoHyphens/>
        <w:spacing w:line="276" w:lineRule="auto"/>
        <w:jc w:val="center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ACTE DE PROPOSITION D’ENREGISTREMENT POUR LA SOCIÉTÉ À RESPONSABILITÉ LIMITÉE D’UN MEMBRE </w:t>
      </w:r>
    </w:p>
    <w:p w:rsidR="00DF1A55" w:rsidRPr="00D42C68" w:rsidRDefault="00DF1A55" w:rsidP="00DF1A55">
      <w:pPr>
        <w:suppressAutoHyphens/>
        <w:spacing w:line="276" w:lineRule="auto"/>
        <w:jc w:val="center"/>
        <w:rPr>
          <w:sz w:val="28"/>
          <w:lang w:val="fr-FR" w:eastAsia="zh-CN"/>
        </w:rPr>
      </w:pPr>
    </w:p>
    <w:p w:rsidR="00DF1A55" w:rsidRPr="00D42C68" w:rsidRDefault="00DF1A55" w:rsidP="00DF1A55">
      <w:pPr>
        <w:suppressAutoHyphens/>
        <w:spacing w:line="276" w:lineRule="auto"/>
        <w:jc w:val="center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Adressé à: Bureau d’enregistrement des affaires aux provinces, villes………</w:t>
      </w:r>
    </w:p>
    <w:p w:rsidR="00DF1A55" w:rsidRPr="00D42C68" w:rsidRDefault="00DF1A55" w:rsidP="00DF1A55">
      <w:pPr>
        <w:tabs>
          <w:tab w:val="left" w:leader="dot" w:pos="7371"/>
          <w:tab w:val="left" w:leader="dot" w:pos="9072"/>
        </w:tabs>
        <w:suppressAutoHyphens/>
        <w:spacing w:line="276" w:lineRule="auto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>Je m’appelle (</w:t>
      </w:r>
      <w:r w:rsidRPr="00D42C68">
        <w:rPr>
          <w:i/>
          <w:sz w:val="28"/>
          <w:lang w:val="fr-FR" w:eastAsia="zh-CN"/>
        </w:rPr>
        <w:t>écrire le nom et prénom 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 qui est le représentant légal de la société.</w:t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uppressAutoHyphens/>
        <w:spacing w:line="276" w:lineRule="auto"/>
        <w:ind w:firstLine="709"/>
        <w:jc w:val="both"/>
        <w:rPr>
          <w:b/>
          <w:bCs/>
          <w:spacing w:val="-10"/>
          <w:sz w:val="28"/>
          <w:lang w:val="fr-FR" w:eastAsia="zh-CN"/>
        </w:rPr>
      </w:pPr>
      <w:r w:rsidRPr="00D42C68">
        <w:rPr>
          <w:b/>
          <w:bCs/>
          <w:spacing w:val="-10"/>
          <w:sz w:val="28"/>
          <w:lang w:val="fr-FR" w:eastAsia="zh-CN"/>
        </w:rPr>
        <w:t xml:space="preserve">Enregistrer la Société à responsabilité limitée d’un membre avec les contenus suivants : </w:t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1. Situation de création </w:t>
      </w:r>
      <w:r w:rsidRPr="00D42C68">
        <w:rPr>
          <w:sz w:val="28"/>
          <w:lang w:val="fr-FR" w:eastAsia="zh-CN"/>
        </w:rPr>
        <w:t>(</w:t>
      </w:r>
      <w:r w:rsidRPr="00D42C68">
        <w:rPr>
          <w:i/>
          <w:iCs/>
          <w:sz w:val="28"/>
          <w:lang w:val="fr-FR" w:eastAsia="zh-CN"/>
        </w:rPr>
        <w:t>cochez X au case correspondant</w:t>
      </w:r>
      <w:r w:rsidRPr="00D42C68">
        <w:rPr>
          <w:sz w:val="28"/>
          <w:lang w:val="fr-FR" w:eastAsia="zh-CN"/>
        </w:rPr>
        <w:t>)</w:t>
      </w:r>
    </w:p>
    <w:tbl>
      <w:tblPr>
        <w:tblW w:w="0" w:type="auto"/>
        <w:tblInd w:w="720" w:type="dxa"/>
        <w:tblLayout w:type="fixed"/>
        <w:tblLook w:val="0000" w:firstRow="0" w:lastRow="0" w:firstColumn="0" w:lastColumn="0" w:noHBand="0" w:noVBand="0"/>
      </w:tblPr>
      <w:tblGrid>
        <w:gridCol w:w="7027"/>
        <w:gridCol w:w="740"/>
      </w:tblGrid>
      <w:tr w:rsidR="00DF1A55" w:rsidRPr="00D42C68" w:rsidTr="006A2BF0">
        <w:tc>
          <w:tcPr>
            <w:tcW w:w="70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Nouvelle création</w:t>
            </w:r>
          </w:p>
        </w:tc>
        <w:tc>
          <w:tcPr>
            <w:tcW w:w="74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42900" cy="279400"/>
                      <wp:effectExtent l="0" t="0" r="19050" b="25400"/>
                      <wp:wrapNone/>
                      <wp:docPr id="175" name="Rectangl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2E0803" id="Rectangle 175" o:spid="_x0000_s1026" style="position:absolute;margin-left:-1.95pt;margin-top:1.8pt;width:27pt;height:2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70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Création en basant sur la séparation de la société</w:t>
            </w:r>
          </w:p>
        </w:tc>
        <w:tc>
          <w:tcPr>
            <w:tcW w:w="74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46990</wp:posOffset>
                      </wp:positionV>
                      <wp:extent cx="342900" cy="279400"/>
                      <wp:effectExtent l="0" t="0" r="19050" b="25400"/>
                      <wp:wrapNone/>
                      <wp:docPr id="174" name="Rectangl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EB095E" id="Rectangle 174" o:spid="_x0000_s1026" style="position:absolute;margin-left:-1.95pt;margin-top:3.7pt;width:27pt;height:2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70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Création en basant sur la division de la société</w:t>
            </w:r>
          </w:p>
        </w:tc>
        <w:tc>
          <w:tcPr>
            <w:tcW w:w="74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60325</wp:posOffset>
                      </wp:positionV>
                      <wp:extent cx="342900" cy="279400"/>
                      <wp:effectExtent l="0" t="0" r="19050" b="25400"/>
                      <wp:wrapNone/>
                      <wp:docPr id="173" name="Rectangl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D84FD" id="Rectangle 173" o:spid="_x0000_s1026" style="position:absolute;margin-left:-1.95pt;margin-top:4.75pt;width:27pt;height:22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70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Création en basant sur la fusion de la société</w:t>
            </w:r>
          </w:p>
        </w:tc>
        <w:tc>
          <w:tcPr>
            <w:tcW w:w="74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64770</wp:posOffset>
                      </wp:positionV>
                      <wp:extent cx="342900" cy="279400"/>
                      <wp:effectExtent l="0" t="0" r="19050" b="25400"/>
                      <wp:wrapNone/>
                      <wp:docPr id="172" name="Rectangl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4D80BE" id="Rectangle 172" o:spid="_x0000_s1026" style="position:absolute;margin-left:-1.95pt;margin-top:5.1pt;width:27pt;height:2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70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en basant sur le transfert de forme </w:t>
            </w:r>
          </w:p>
        </w:tc>
        <w:tc>
          <w:tcPr>
            <w:tcW w:w="74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68580</wp:posOffset>
                      </wp:positionV>
                      <wp:extent cx="342900" cy="279400"/>
                      <wp:effectExtent l="0" t="0" r="19050" b="25400"/>
                      <wp:wrapNone/>
                      <wp:docPr id="171" name="Rectangl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5AE398" id="Rectangle 171" o:spid="_x0000_s1026" style="position:absolute;margin-left:-1.95pt;margin-top:5.4pt;width:27pt;height:22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</w:tbl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2. Nom de la société:</w:t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de la société en vietnamien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de la société en langue étrangère (</w:t>
      </w:r>
      <w:r w:rsidRPr="00D42C68">
        <w:rPr>
          <w:i/>
          <w:iCs/>
          <w:sz w:val="28"/>
          <w:lang w:val="fr-FR" w:eastAsia="zh-CN"/>
        </w:rPr>
        <w:t>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en abrégé de la société (</w:t>
      </w:r>
      <w:r w:rsidRPr="00D42C68">
        <w:rPr>
          <w:i/>
          <w:iCs/>
          <w:sz w:val="28"/>
          <w:lang w:val="fr-FR" w:eastAsia="zh-CN"/>
        </w:rPr>
        <w:t>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3. Siège social: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          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Tel: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uppressAutoHyphens/>
        <w:spacing w:line="276" w:lineRule="auto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spacing w:line="276" w:lineRule="auto"/>
        <w:ind w:firstLine="709"/>
        <w:jc w:val="both"/>
        <w:rPr>
          <w:i/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15875</wp:posOffset>
                </wp:positionV>
                <wp:extent cx="323850" cy="142875"/>
                <wp:effectExtent l="0" t="0" r="19050" b="28575"/>
                <wp:wrapNone/>
                <wp:docPr id="170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2B57DE" id="Rectangle 170" o:spid="_x0000_s1026" style="position:absolute;margin-left:3.45pt;margin-top:1.25pt;width:25.5pt;height: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"/>
            </w:pict>
          </mc:Fallback>
        </mc:AlternateContent>
      </w:r>
      <w:r w:rsidRPr="00D42C68">
        <w:rPr>
          <w:sz w:val="28"/>
          <w:lang w:val="fr-FR"/>
        </w:rPr>
        <w:t xml:space="preserve">La société se situe à la zone industrielle ou l’export processing zone. </w:t>
      </w:r>
      <w:r w:rsidRPr="00D42C68">
        <w:rPr>
          <w:i/>
          <w:sz w:val="28"/>
          <w:lang w:val="fr-FR"/>
        </w:rPr>
        <w:t>(Marquez X au case si la société enregistre le siège social où se situe à la zone industrielle ou l’export processing zone).</w:t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4. Secteur d’exploitation</w:t>
      </w:r>
      <w:r w:rsidRPr="00D42C68">
        <w:rPr>
          <w:b/>
          <w:bCs/>
          <w:sz w:val="28"/>
          <w:vertAlign w:val="superscript"/>
          <w:lang w:val="fr-FR" w:eastAsia="zh-CN"/>
        </w:rPr>
        <w:t xml:space="preserve"> </w:t>
      </w:r>
      <w:r w:rsidRPr="00D42C68">
        <w:rPr>
          <w:b/>
          <w:bCs/>
          <w:sz w:val="28"/>
          <w:vertAlign w:val="superscript"/>
          <w:lang w:eastAsia="zh-CN"/>
        </w:rPr>
        <w:footnoteReference w:id="1"/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iCs/>
          <w:sz w:val="28"/>
          <w:lang w:val="fr-FR" w:eastAsia="zh-CN"/>
        </w:rPr>
        <w:t>écrire le nom et le code selon le secteur au niveau 4 dans le Système des secteurs économiques du Vietnam)</w:t>
      </w:r>
      <w:r w:rsidRPr="00D42C68">
        <w:rPr>
          <w:sz w:val="28"/>
          <w:lang w:val="fr-FR" w:eastAsia="zh-CN"/>
        </w:rPr>
        <w:t xml:space="preserve">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4536"/>
        <w:gridCol w:w="3432"/>
      </w:tblGrid>
      <w:tr w:rsidR="00DF1A55" w:rsidRPr="00D42C68" w:rsidTr="006A2BF0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Ordre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Nom du secteur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Code du secteur</w:t>
            </w:r>
          </w:p>
        </w:tc>
      </w:tr>
      <w:tr w:rsidR="00DF1A55" w:rsidRPr="00D42C68" w:rsidTr="006A2BF0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</w:tr>
    </w:tbl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b/>
          <w:bCs/>
          <w:i/>
          <w:iCs/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5. Propriétaire:</w:t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i/>
          <w:iCs/>
          <w:sz w:val="28"/>
          <w:lang w:val="fr-FR" w:eastAsia="zh-CN"/>
        </w:rPr>
        <w:t>a) Pour le propriétaire individuel</w:t>
      </w:r>
      <w:r w:rsidRPr="00D42C68">
        <w:rPr>
          <w:sz w:val="28"/>
          <w:lang w:val="fr-FR" w:eastAsia="zh-CN"/>
        </w:rPr>
        <w:t>:</w:t>
      </w:r>
    </w:p>
    <w:p w:rsidR="00DF1A55" w:rsidRPr="00D42C68" w:rsidRDefault="00DF1A55" w:rsidP="00DF1A55">
      <w:pPr>
        <w:tabs>
          <w:tab w:val="left" w:leader="dot" w:pos="7230"/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du propriétaire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naissance: </w:t>
      </w:r>
      <w:r w:rsidRPr="00D42C68">
        <w:rPr>
          <w:sz w:val="28"/>
          <w:lang w:val="fr-FR" w:eastAsia="zh-CN"/>
        </w:rPr>
        <w:tab/>
        <w:t xml:space="preserve">/…./…..Ethnie: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Numéro de la carte d’identité: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2520"/>
          <w:tab w:val="left" w:leader="dot" w:pos="3060"/>
          <w:tab w:val="left" w:leader="dot" w:pos="3828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Date de délivrance: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/…….Lieu de délivrance: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Autres pièces d’identité personnelles </w:t>
      </w:r>
      <w:r w:rsidRPr="00D42C68">
        <w:rPr>
          <w:i/>
          <w:sz w:val="28"/>
          <w:lang w:val="fr-FR"/>
        </w:rPr>
        <w:t>(si sans avoir la carte d’identité)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3828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pièce d’identité: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7513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Date de délivrance: ../…/……Date d’expiration: …/…/.. Lieu de délivrance: ….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Résidence permanente: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Domicilié à: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Tel: </w:t>
      </w:r>
      <w:r w:rsidRPr="00D42C68">
        <w:rPr>
          <w:sz w:val="28"/>
          <w:lang w:val="fr-FR"/>
        </w:rPr>
        <w:tab/>
        <w:t xml:space="preserve">Fax: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uppressAutoHyphens/>
        <w:spacing w:line="276" w:lineRule="auto"/>
        <w:ind w:firstLine="709"/>
        <w:jc w:val="both"/>
        <w:rPr>
          <w:i/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/>
        </w:rPr>
        <w:t xml:space="preserve">Email: </w:t>
      </w:r>
      <w:r w:rsidRPr="00D42C68">
        <w:rPr>
          <w:sz w:val="28"/>
          <w:lang w:val="fr-FR"/>
        </w:rPr>
        <w:tab/>
        <w:t xml:space="preserve">Website: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26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Informations sur le Certificat d’enregistrement de l’investissement (ne déclarer que si le propriétaire est l’investisseur étranger</w:t>
      </w:r>
      <w:r w:rsidRPr="00D42C68">
        <w:rPr>
          <w:i/>
          <w:sz w:val="28"/>
          <w:lang w:val="fr-FR"/>
        </w:rPr>
        <w:t>)</w:t>
      </w:r>
      <w:r w:rsidRPr="00D42C68">
        <w:rPr>
          <w:sz w:val="28"/>
          <w:lang w:val="fr-FR"/>
        </w:rPr>
        <w:t>:</w:t>
      </w:r>
    </w:p>
    <w:p w:rsidR="00DF1A55" w:rsidRPr="00D42C68" w:rsidRDefault="00DF1A55" w:rsidP="00DF1A55">
      <w:pPr>
        <w:tabs>
          <w:tab w:val="left" w:leader="dot" w:pos="5760"/>
          <w:tab w:val="left" w:leader="dot" w:pos="9026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projet: </w:t>
      </w:r>
      <w:r w:rsidRPr="00D42C68">
        <w:rPr>
          <w:sz w:val="28"/>
          <w:lang w:val="fr-FR"/>
        </w:rPr>
        <w:tab/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4680"/>
          <w:tab w:val="left" w:leader="dot" w:pos="7560"/>
          <w:tab w:val="left" w:leader="dot" w:pos="8100"/>
          <w:tab w:val="left" w:leader="dot" w:pos="9026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 par: </w:t>
      </w:r>
      <w:r w:rsidRPr="00D42C68">
        <w:rPr>
          <w:sz w:val="28"/>
          <w:lang w:val="fr-FR"/>
        </w:rPr>
        <w:tab/>
        <w:t xml:space="preserve">et approuvé le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b/>
          <w:i/>
          <w:sz w:val="28"/>
          <w:lang w:val="fr-FR"/>
        </w:rPr>
      </w:pPr>
      <w:r w:rsidRPr="00D42C68">
        <w:rPr>
          <w:b/>
          <w:i/>
          <w:sz w:val="28"/>
          <w:lang w:val="fr-FR"/>
        </w:rPr>
        <w:t xml:space="preserve">b. Pour le propriétaire est une organisation 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Informations sur l’organisation: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Nom du propriétaire </w:t>
      </w:r>
      <w:r w:rsidRPr="00D42C68">
        <w:rPr>
          <w:i/>
          <w:sz w:val="28"/>
          <w:lang w:val="fr-FR"/>
        </w:rPr>
        <w:t>(en majuscule)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l’entreprise/No. de la Décision de création: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4320"/>
          <w:tab w:val="left" w:leader="dot" w:pos="7560"/>
          <w:tab w:val="left" w:leader="dot" w:pos="8280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Délivré(e) par: </w:t>
      </w:r>
      <w:r w:rsidRPr="00D42C68">
        <w:rPr>
          <w:sz w:val="28"/>
          <w:lang w:val="fr-FR"/>
        </w:rPr>
        <w:tab/>
        <w:t xml:space="preserve">approuvé(e) le: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Siège social: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lastRenderedPageBreak/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390"/>
          <w:tab w:val="left" w:leader="dot" w:pos="9072"/>
        </w:tabs>
        <w:spacing w:line="276" w:lineRule="auto"/>
        <w:ind w:left="709"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390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Tel: </w:t>
      </w:r>
      <w:r w:rsidRPr="00D42C68">
        <w:rPr>
          <w:sz w:val="28"/>
          <w:lang w:val="fr-FR"/>
        </w:rPr>
        <w:tab/>
        <w:t xml:space="preserve">Fax: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387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Email: </w:t>
      </w:r>
      <w:r w:rsidRPr="00D42C68">
        <w:rPr>
          <w:sz w:val="28"/>
          <w:lang w:val="fr-FR"/>
        </w:rPr>
        <w:tab/>
        <w:t xml:space="preserve">Website: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pacing w:val="-8"/>
          <w:sz w:val="28"/>
          <w:lang w:val="fr-FR" w:eastAsia="zh-CN"/>
        </w:rPr>
      </w:pPr>
      <w:r w:rsidRPr="00D42C68">
        <w:rPr>
          <w:spacing w:val="-8"/>
          <w:sz w:val="28"/>
          <w:lang w:val="fr-FR" w:eastAsia="zh-CN"/>
        </w:rPr>
        <w:t xml:space="preserve">La liste des représentants par délégation </w:t>
      </w:r>
      <w:r w:rsidRPr="00D42C68">
        <w:rPr>
          <w:i/>
          <w:spacing w:val="-8"/>
          <w:sz w:val="28"/>
          <w:lang w:val="fr-FR" w:eastAsia="zh-CN"/>
        </w:rPr>
        <w:t>(déclaré selon le formulaire, le cas échéant)</w:t>
      </w:r>
      <w:r w:rsidRPr="00D42C68">
        <w:rPr>
          <w:spacing w:val="-8"/>
          <w:sz w:val="28"/>
          <w:lang w:val="fr-FR" w:eastAsia="zh-CN"/>
        </w:rPr>
        <w:t>: ci-jointe</w:t>
      </w:r>
    </w:p>
    <w:p w:rsidR="00DF1A55" w:rsidRPr="00D42C68" w:rsidRDefault="00DF1A55" w:rsidP="00DF1A55">
      <w:pPr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Modèle structurel de l’entreprise </w:t>
      </w:r>
      <w:r w:rsidRPr="00D42C68">
        <w:rPr>
          <w:i/>
          <w:sz w:val="28"/>
          <w:lang w:val="fr-FR"/>
        </w:rPr>
        <w:t>(Cochez X au case correspondant)</w:t>
      </w:r>
      <w:r w:rsidRPr="00D42C68">
        <w:rPr>
          <w:sz w:val="28"/>
          <w:lang w:val="fr-FR"/>
        </w:rPr>
        <w:t>:</w:t>
      </w:r>
    </w:p>
    <w:tbl>
      <w:tblPr>
        <w:tblW w:w="0" w:type="auto"/>
        <w:tblInd w:w="2448" w:type="dxa"/>
        <w:tblLook w:val="04A0" w:firstRow="1" w:lastRow="0" w:firstColumn="1" w:lastColumn="0" w:noHBand="0" w:noVBand="1"/>
      </w:tblPr>
      <w:tblGrid>
        <w:gridCol w:w="3510"/>
        <w:gridCol w:w="1800"/>
      </w:tblGrid>
      <w:tr w:rsidR="00DF1A55" w:rsidRPr="00D42C68" w:rsidTr="006A2BF0">
        <w:trPr>
          <w:trHeight w:val="445"/>
        </w:trPr>
        <w:tc>
          <w:tcPr>
            <w:tcW w:w="3510" w:type="dxa"/>
            <w:vAlign w:val="center"/>
          </w:tcPr>
          <w:p w:rsidR="00DF1A55" w:rsidRPr="00D42C68" w:rsidRDefault="00DF1A55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Conseil des membres</w:t>
            </w:r>
          </w:p>
        </w:tc>
        <w:tc>
          <w:tcPr>
            <w:tcW w:w="1800" w:type="dxa"/>
          </w:tcPr>
          <w:p w:rsidR="00DF1A55" w:rsidRPr="00D42C68" w:rsidRDefault="00DF1A55" w:rsidP="006A2BF0">
            <w:pPr>
              <w:spacing w:line="276" w:lineRule="auto"/>
              <w:ind w:firstLine="7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52705</wp:posOffset>
                      </wp:positionV>
                      <wp:extent cx="246380" cy="243205"/>
                      <wp:effectExtent l="0" t="0" r="20320" b="23495"/>
                      <wp:wrapNone/>
                      <wp:docPr id="187" name="Rectangle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243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3D06F" id="Rectangle 187" o:spid="_x0000_s1026" style="position:absolute;margin-left:16.7pt;margin-top:4.15pt;width:19.4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QesIgIAAD8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"/>
                  </w:pict>
                </mc:Fallback>
              </mc:AlternateContent>
            </w:r>
          </w:p>
        </w:tc>
      </w:tr>
      <w:tr w:rsidR="00DF1A55" w:rsidRPr="00D42C68" w:rsidTr="006A2BF0">
        <w:trPr>
          <w:trHeight w:val="479"/>
        </w:trPr>
        <w:tc>
          <w:tcPr>
            <w:tcW w:w="3510" w:type="dxa"/>
            <w:vAlign w:val="center"/>
          </w:tcPr>
          <w:p w:rsidR="00DF1A55" w:rsidRPr="00D42C68" w:rsidRDefault="00DF1A55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Président de l’entreprise</w:t>
            </w:r>
          </w:p>
        </w:tc>
        <w:tc>
          <w:tcPr>
            <w:tcW w:w="1800" w:type="dxa"/>
          </w:tcPr>
          <w:p w:rsidR="00DF1A55" w:rsidRPr="00D42C68" w:rsidRDefault="00DF1A55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97790</wp:posOffset>
                      </wp:positionV>
                      <wp:extent cx="243840" cy="252730"/>
                      <wp:effectExtent l="0" t="0" r="22860" b="13970"/>
                      <wp:wrapNone/>
                      <wp:docPr id="188" name="Rectangle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" cy="252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2C116" id="Rectangle 188" o:spid="_x0000_s1026" style="position:absolute;margin-left:16.7pt;margin-top:7.7pt;width:19.2pt;height:19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"/>
                  </w:pict>
                </mc:Fallback>
              </mc:AlternateContent>
            </w:r>
          </w:p>
        </w:tc>
      </w:tr>
    </w:tbl>
    <w:p w:rsidR="00DF1A55" w:rsidRPr="00D42C68" w:rsidRDefault="00DF1A55" w:rsidP="00DF1A55">
      <w:pPr>
        <w:tabs>
          <w:tab w:val="left" w:leader="dot" w:pos="5760"/>
          <w:tab w:val="left" w:leader="dot" w:pos="9026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Informations sur le Certificat d’enregistrement de l’investissement (ne déclarer que si le propriétaire est l’investisseur étranger</w:t>
      </w:r>
      <w:r w:rsidRPr="00D42C68">
        <w:rPr>
          <w:i/>
          <w:sz w:val="28"/>
          <w:lang w:val="fr-FR"/>
        </w:rPr>
        <w:t>)</w:t>
      </w:r>
      <w:r w:rsidRPr="00D42C68">
        <w:rPr>
          <w:sz w:val="28"/>
          <w:lang w:val="fr-FR"/>
        </w:rPr>
        <w:t>:</w:t>
      </w:r>
    </w:p>
    <w:p w:rsidR="00DF1A55" w:rsidRPr="00D42C68" w:rsidRDefault="00DF1A55" w:rsidP="00DF1A55">
      <w:pPr>
        <w:tabs>
          <w:tab w:val="left" w:leader="dot" w:pos="5760"/>
          <w:tab w:val="left" w:leader="dot" w:pos="9026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projet: </w:t>
      </w:r>
      <w:r w:rsidRPr="00D42C68">
        <w:rPr>
          <w:sz w:val="28"/>
          <w:lang w:val="fr-FR"/>
        </w:rPr>
        <w:tab/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/>
        </w:rPr>
        <w:t>Délivré par: ………..et approuvé le ……../…../</w:t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6. Capital social</w:t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iCs/>
          <w:sz w:val="28"/>
          <w:lang w:val="fr-FR" w:eastAsia="zh-CN"/>
        </w:rPr>
        <w:t>par chiffre; VND et la valeur équivalente selon la monnaie étrangère, 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val="fr-FR" w:eastAsia="zh-CN"/>
        </w:rPr>
        <w:t>7. Source du capi</w:t>
      </w:r>
      <w:r w:rsidRPr="00D42C68">
        <w:rPr>
          <w:b/>
          <w:bCs/>
          <w:sz w:val="28"/>
          <w:lang w:eastAsia="zh-CN"/>
        </w:rPr>
        <w:t>tal social:</w:t>
      </w:r>
    </w:p>
    <w:tbl>
      <w:tblPr>
        <w:tblW w:w="9102" w:type="dxa"/>
        <w:tblInd w:w="193" w:type="dxa"/>
        <w:tblLayout w:type="fixed"/>
        <w:tblLook w:val="0000" w:firstRow="0" w:lastRow="0" w:firstColumn="0" w:lastColumn="0" w:noHBand="0" w:noVBand="0"/>
      </w:tblPr>
      <w:tblGrid>
        <w:gridCol w:w="3029"/>
        <w:gridCol w:w="2273"/>
        <w:gridCol w:w="3800"/>
      </w:tblGrid>
      <w:tr w:rsidR="00DF1A55" w:rsidRPr="00D42C68" w:rsidTr="006A2BF0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Type du capital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Taux (%)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Montant (</w:t>
            </w:r>
            <w:r w:rsidRPr="00D42C68">
              <w:rPr>
                <w:i/>
                <w:iCs/>
                <w:sz w:val="28"/>
                <w:lang w:val="fr-FR" w:eastAsia="zh-CN"/>
              </w:rPr>
              <w:t>par chiffre; VND et la valeur équivalente selon la monnaie étrangère, le cas échéant</w:t>
            </w:r>
            <w:r w:rsidRPr="00D42C68">
              <w:rPr>
                <w:sz w:val="28"/>
                <w:lang w:val="fr-FR" w:eastAsia="zh-CN"/>
              </w:rPr>
              <w:t>)</w:t>
            </w:r>
          </w:p>
        </w:tc>
      </w:tr>
      <w:tr w:rsidR="00DF1A55" w:rsidRPr="00D42C68" w:rsidTr="006A2BF0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Capital national: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de l’État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privé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 w:eastAsia="zh-CN"/>
              </w:rPr>
            </w:pPr>
          </w:p>
        </w:tc>
      </w:tr>
      <w:tr w:rsidR="00DF1A55" w:rsidRPr="00D42C68" w:rsidTr="006A2BF0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Capital étranger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</w:tr>
      <w:tr w:rsidR="00DF1A55" w:rsidRPr="00D42C68" w:rsidTr="006A2BF0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 capital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</w:tr>
      <w:tr w:rsidR="00DF1A55" w:rsidRPr="00D42C68" w:rsidTr="006A2BF0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Total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</w:tr>
    </w:tbl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shd w:val="clear" w:color="auto" w:fill="FFFF00"/>
          <w:lang w:eastAsia="zh-CN"/>
        </w:rPr>
      </w:pPr>
      <w:r w:rsidRPr="00D42C68">
        <w:rPr>
          <w:b/>
          <w:bCs/>
          <w:sz w:val="28"/>
          <w:lang w:eastAsia="zh-CN"/>
        </w:rPr>
        <w:t xml:space="preserve">8. </w:t>
      </w:r>
      <w:r w:rsidRPr="00D42C68">
        <w:rPr>
          <w:b/>
          <w:sz w:val="28"/>
          <w:lang w:eastAsia="zh-CN"/>
        </w:rPr>
        <w:t>Représentant légal</w:t>
      </w:r>
      <w:r w:rsidRPr="00D42C68">
        <w:rPr>
          <w:b/>
          <w:sz w:val="28"/>
          <w:vertAlign w:val="superscript"/>
          <w:lang w:eastAsia="zh-CN"/>
        </w:rPr>
        <w:footnoteReference w:id="2"/>
      </w:r>
      <w:r w:rsidRPr="00D42C68">
        <w:rPr>
          <w:b/>
          <w:sz w:val="28"/>
          <w:lang w:eastAsia="zh-CN"/>
        </w:rPr>
        <w:t>:</w:t>
      </w:r>
      <w:r w:rsidRPr="00D42C68">
        <w:rPr>
          <w:b/>
          <w:sz w:val="28"/>
          <w:shd w:val="clear" w:color="auto" w:fill="FFFF00"/>
          <w:lang w:eastAsia="zh-CN"/>
        </w:rPr>
        <w:t xml:space="preserve"> </w:t>
      </w:r>
    </w:p>
    <w:p w:rsidR="00DF1A55" w:rsidRPr="00D42C68" w:rsidRDefault="00DF1A55" w:rsidP="00DF1A55">
      <w:pPr>
        <w:tabs>
          <w:tab w:val="left" w:leader="dot" w:pos="7371"/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- Nom et prénom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Titre et fonction: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Numéro de la carte d’identité: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2520"/>
          <w:tab w:val="left" w:leader="dot" w:pos="3060"/>
          <w:tab w:val="left" w:leader="dot" w:pos="3828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Date de délivrance: </w:t>
      </w:r>
      <w:r w:rsidRPr="00D42C68">
        <w:rPr>
          <w:sz w:val="28"/>
          <w:lang w:val="fr-FR"/>
        </w:rPr>
        <w:tab/>
        <w:t>/</w:t>
      </w:r>
      <w:r w:rsidRPr="00D42C68">
        <w:rPr>
          <w:sz w:val="28"/>
          <w:lang w:val="fr-FR"/>
        </w:rPr>
        <w:tab/>
        <w:t xml:space="preserve">/…….Lieu de délivrance: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Autres pièces d’identité personnelles </w:t>
      </w:r>
      <w:r w:rsidRPr="00D42C68">
        <w:rPr>
          <w:i/>
          <w:sz w:val="28"/>
          <w:lang w:val="fr-FR"/>
        </w:rPr>
        <w:t>(si sans avoir la carte d’identité)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3828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pièce d’identité: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7513"/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lastRenderedPageBreak/>
        <w:t>Date de délivrance: ../…/……Date d’expiration: …/…/.. Lieu de délivrance: ….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Résidence permanente: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Domicilié à:</w:t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No. de la maison, ramification, ruelle, rue/hameau: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Commune/Quartier/Bourg: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District/cité municipale/la ville sous province: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Province/ville: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pacing w:line="276" w:lineRule="auto"/>
        <w:ind w:firstLine="144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Pays: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5760"/>
          <w:tab w:val="left" w:leader="dot" w:pos="9072"/>
        </w:tabs>
        <w:spacing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         Tel: </w:t>
      </w:r>
      <w:r w:rsidRPr="00D42C68">
        <w:rPr>
          <w:sz w:val="28"/>
          <w:lang w:val="fr-FR"/>
        </w:rPr>
        <w:tab/>
        <w:t xml:space="preserve">Fax: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tabs>
          <w:tab w:val="left" w:leader="dot" w:pos="9072"/>
        </w:tabs>
        <w:suppressAutoHyphens/>
        <w:spacing w:line="276" w:lineRule="auto"/>
        <w:ind w:firstLine="1276"/>
        <w:jc w:val="both"/>
        <w:rPr>
          <w:sz w:val="28"/>
          <w:lang w:val="fr-FR" w:eastAsia="zh-CN"/>
        </w:rPr>
      </w:pPr>
      <w:r w:rsidRPr="00D42C68">
        <w:rPr>
          <w:sz w:val="28"/>
          <w:lang w:val="fr-FR"/>
        </w:rPr>
        <w:t xml:space="preserve">Email: ……………………….Website: </w:t>
      </w:r>
      <w:r w:rsidRPr="00D42C68">
        <w:rPr>
          <w:sz w:val="28"/>
          <w:lang w:val="fr-FR"/>
        </w:rPr>
        <w:tab/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9. Information pour l’enregistrement de la taxe</w:t>
      </w:r>
      <w:r w:rsidRPr="00D42C68">
        <w:rPr>
          <w:sz w:val="28"/>
          <w:lang w:val="fr-FR" w:eastAsia="zh-CN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188"/>
        <w:gridCol w:w="1472"/>
        <w:gridCol w:w="3827"/>
        <w:gridCol w:w="2813"/>
      </w:tblGrid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Ordre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Indices des informations enregistrées pour la taxe 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Informations sur le Directeur(Directeur général), Chef de comptable (</w:t>
            </w:r>
            <w:r w:rsidRPr="00D42C68">
              <w:rPr>
                <w:i/>
                <w:iCs/>
                <w:sz w:val="28"/>
                <w:lang w:val="fr-FR" w:eastAsia="zh-CN"/>
              </w:rPr>
              <w:t>le cas échéant</w:t>
            </w:r>
            <w:r w:rsidRPr="00D42C68">
              <w:rPr>
                <w:sz w:val="28"/>
                <w:lang w:val="fr-FR" w:eastAsia="zh-CN"/>
              </w:rPr>
              <w:t>):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Directeur (Directeur général): ……………….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Téléphone: …………………………………………………………..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chef de comptable: ………………………….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Téléphone: …………………………………………………………..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2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Adresse pour recevoir la notification de la taxe (il ne faut déclarer que l’adresse de réception de la notification soit différente avec le siège social):</w:t>
            </w:r>
          </w:p>
          <w:p w:rsidR="00DF1A55" w:rsidRPr="00D42C68" w:rsidRDefault="00DF1A55" w:rsidP="006A2BF0">
            <w:pPr>
              <w:tabs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No. de la maison, ramification, ruelle, rue/hameau: 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tabs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Commune/Quartier/Bourg: 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tabs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District/cité municipale/la ville sous province: 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tabs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Province/ville: 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tabs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Pays: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tabs>
                <w:tab w:val="left" w:leader="dot" w:pos="5760"/>
                <w:tab w:val="left" w:leader="dot" w:pos="9072"/>
              </w:tabs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Tel: </w:t>
            </w:r>
            <w:r w:rsidRPr="00D42C68">
              <w:rPr>
                <w:sz w:val="28"/>
                <w:lang w:val="fr-FR"/>
              </w:rPr>
              <w:tab/>
              <w:t xml:space="preserve">Fax: </w:t>
            </w:r>
            <w:r w:rsidRPr="00D42C68">
              <w:rPr>
                <w:sz w:val="28"/>
                <w:lang w:val="fr-FR"/>
              </w:rPr>
              <w:tab/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val="fr-FR"/>
              </w:rPr>
              <w:lastRenderedPageBreak/>
              <w:t xml:space="preserve">Email: ………………………. </w:t>
            </w:r>
            <w:r w:rsidRPr="00D42C68">
              <w:rPr>
                <w:sz w:val="28"/>
                <w:lang w:val="fr-FR"/>
              </w:rPr>
              <w:tab/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3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Date de commencement d’exploitation (</w:t>
            </w:r>
            <w:r w:rsidRPr="00D42C68">
              <w:rPr>
                <w:i/>
                <w:iCs/>
                <w:sz w:val="28"/>
                <w:lang w:val="fr-FR" w:eastAsia="zh-CN"/>
              </w:rPr>
              <w:t>en cas que la société prévoie l’exploitation qui commencera à partir de la date de délivrance du Certificat d’enregistrement des entreprises, il ne faut pas déclarer ce contenu</w:t>
            </w:r>
            <w:r w:rsidRPr="00D42C68">
              <w:rPr>
                <w:sz w:val="28"/>
                <w:lang w:val="fr-FR" w:eastAsia="zh-CN"/>
              </w:rPr>
              <w:t>): …../…../…….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4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Forme de comptabilisation (</w:t>
            </w:r>
            <w:r w:rsidRPr="00D42C68">
              <w:rPr>
                <w:i/>
                <w:iCs/>
                <w:sz w:val="28"/>
                <w:lang w:val="fr-FR" w:eastAsia="zh-CN"/>
              </w:rPr>
              <w:t>marquez X au case correspondant</w:t>
            </w:r>
            <w:r w:rsidRPr="00D42C68">
              <w:rPr>
                <w:sz w:val="28"/>
                <w:lang w:val="fr-FR" w:eastAsia="zh-CN"/>
              </w:rPr>
              <w:t xml:space="preserve">):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35"/>
              <w:gridCol w:w="992"/>
            </w:tblGrid>
            <w:tr w:rsidR="00DF1A55" w:rsidRPr="00D42C68" w:rsidTr="006A2BF0">
              <w:tc>
                <w:tcPr>
                  <w:tcW w:w="3935" w:type="dxa"/>
                  <w:shd w:val="clear" w:color="auto" w:fill="auto"/>
                </w:tcPr>
                <w:p w:rsidR="00DF1A55" w:rsidRPr="00D42C68" w:rsidRDefault="00DF1A55" w:rsidP="006A2BF0">
                  <w:pPr>
                    <w:suppressAutoHyphens/>
                    <w:spacing w:line="276" w:lineRule="auto"/>
                    <w:jc w:val="both"/>
                    <w:rPr>
                      <w:sz w:val="28"/>
                      <w:lang w:val="fr-FR" w:eastAsia="zh-CN"/>
                    </w:rPr>
                  </w:pPr>
                  <w:r w:rsidRPr="00D42C68">
                    <w:rPr>
                      <w:sz w:val="28"/>
                      <w:lang w:val="fr-FR" w:eastAsia="zh-CN"/>
                    </w:rPr>
                    <w:t>Comptabilisation indépendante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DF1A55" w:rsidRPr="00D42C68" w:rsidRDefault="00DF1A55" w:rsidP="006A2BF0">
                  <w:pPr>
                    <w:suppressAutoHyphens/>
                    <w:snapToGrid w:val="0"/>
                    <w:spacing w:line="276" w:lineRule="auto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50800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288925" cy="235585"/>
                            <wp:effectExtent l="0" t="0" r="15875" b="12065"/>
                            <wp:wrapNone/>
                            <wp:docPr id="167" name="Rectangle 1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88925" cy="2355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52BECAD" id="Rectangle 167" o:spid="_x0000_s1026" style="position:absolute;margin-left:4pt;margin-top:.5pt;width:22.75pt;height:18.5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  <w:tr w:rsidR="00DF1A55" w:rsidRPr="00D42C68" w:rsidTr="006A2BF0">
              <w:tc>
                <w:tcPr>
                  <w:tcW w:w="3935" w:type="dxa"/>
                  <w:shd w:val="clear" w:color="auto" w:fill="auto"/>
                </w:tcPr>
                <w:p w:rsidR="00DF1A55" w:rsidRPr="00D42C68" w:rsidRDefault="00DF1A55" w:rsidP="006A2BF0">
                  <w:pPr>
                    <w:suppressAutoHyphens/>
                    <w:spacing w:line="276" w:lineRule="auto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>Comptabilisation 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DF1A55" w:rsidRPr="00D42C68" w:rsidRDefault="00DF1A55" w:rsidP="006A2BF0">
                  <w:pPr>
                    <w:suppressAutoHyphens/>
                    <w:snapToGrid w:val="0"/>
                    <w:spacing w:line="276" w:lineRule="auto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54610</wp:posOffset>
                            </wp:positionH>
                            <wp:positionV relativeFrom="paragraph">
                              <wp:posOffset>5080</wp:posOffset>
                            </wp:positionV>
                            <wp:extent cx="288925" cy="235585"/>
                            <wp:effectExtent l="0" t="0" r="15875" b="12065"/>
                            <wp:wrapNone/>
                            <wp:docPr id="166" name="Rectangle 16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88925" cy="2355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A9689BA" id="Rectangle 166" o:spid="_x0000_s1026" style="position:absolute;margin-left:4.3pt;margin-top:.4pt;width:22.75pt;height:18.5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5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Exercice: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Appliqué à partir du …../…..jusqu’au …../…..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(</w:t>
            </w:r>
            <w:r w:rsidRPr="00D42C68">
              <w:rPr>
                <w:i/>
                <w:sz w:val="28"/>
                <w:lang w:val="fr-FR" w:eastAsia="zh-CN"/>
              </w:rPr>
              <w:t>écrire la date de commencement et de fin de l’exercice)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6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Total nombre des employés: ..................................................................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shd w:val="clear" w:color="auto" w:fill="FFFF00"/>
                <w:lang w:eastAsia="zh-CN"/>
              </w:rPr>
            </w:pPr>
            <w:r w:rsidRPr="00D42C68">
              <w:rPr>
                <w:sz w:val="28"/>
                <w:lang w:eastAsia="zh-CN"/>
              </w:rPr>
              <w:t>7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shd w:val="clear" w:color="auto" w:fill="FFFF00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Exploiter selon les projets de BOT/BTO/BT </w:t>
            </w:r>
            <w:r w:rsidRPr="00D42C68">
              <w:rPr>
                <w:i/>
                <w:sz w:val="28"/>
                <w:lang w:val="fr-FR" w:eastAsia="zh-CN"/>
              </w:rPr>
              <w:t>(Oui/Non):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8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Enregistrement pour l’exportation (</w:t>
            </w:r>
            <w:r w:rsidRPr="00D42C68">
              <w:rPr>
                <w:i/>
                <w:iCs/>
                <w:sz w:val="28"/>
                <w:lang w:val="fr-FR" w:eastAsia="zh-CN"/>
              </w:rPr>
              <w:t>Oui/Non</w:t>
            </w:r>
            <w:r w:rsidRPr="00D42C68">
              <w:rPr>
                <w:sz w:val="28"/>
                <w:lang w:val="fr-FR" w:eastAsia="zh-CN"/>
              </w:rPr>
              <w:t>): ………………………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9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de la banque ou de la trésorerie(</w:t>
            </w:r>
            <w:r w:rsidRPr="00D42C68">
              <w:rPr>
                <w:i/>
                <w:iCs/>
                <w:sz w:val="28"/>
                <w:lang w:val="fr-FR" w:eastAsia="zh-CN"/>
              </w:rPr>
              <w:t>s’il existe au moment de la déclaration</w:t>
            </w:r>
            <w:r w:rsidRPr="00D42C68">
              <w:rPr>
                <w:sz w:val="28"/>
                <w:lang w:val="fr-FR" w:eastAsia="zh-CN"/>
              </w:rPr>
              <w:t>):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de la banque: ……………………………………………….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de la trésorerie: ………………………………….</w: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10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Les taxes payées (</w:t>
            </w:r>
            <w:r w:rsidRPr="00D42C68">
              <w:rPr>
                <w:i/>
                <w:iCs/>
                <w:sz w:val="28"/>
                <w:lang w:val="fr-FR" w:eastAsia="zh-CN"/>
              </w:rPr>
              <w:t>marquez X au case correspondant</w:t>
            </w:r>
            <w:r w:rsidRPr="00D42C68">
              <w:rPr>
                <w:sz w:val="28"/>
                <w:lang w:val="fr-FR" w:eastAsia="zh-CN"/>
              </w:rPr>
              <w:t>):</w: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Valeur ajoutée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127000</wp:posOffset>
                      </wp:positionV>
                      <wp:extent cx="259715" cy="234950"/>
                      <wp:effectExtent l="0" t="0" r="26035" b="12700"/>
                      <wp:wrapNone/>
                      <wp:docPr id="165" name="Rectangle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ABBA2" id="Rectangle 165" o:spid="_x0000_s1026" style="position:absolute;margin-left:9.6pt;margin-top:10pt;width:20.45pt;height:18.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Consommation extraordinaire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140335</wp:posOffset>
                      </wp:positionV>
                      <wp:extent cx="259715" cy="234950"/>
                      <wp:effectExtent l="0" t="0" r="26035" b="12700"/>
                      <wp:wrapNone/>
                      <wp:docPr id="164" name="Rectangl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B5AAA8" id="Rectangle 164" o:spid="_x0000_s1026" style="position:absolute;margin-left:9.6pt;margin-top:11.05pt;width:20.45pt;height:18.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de l’import-export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132715</wp:posOffset>
                      </wp:positionV>
                      <wp:extent cx="259715" cy="234950"/>
                      <wp:effectExtent l="0" t="0" r="26035" b="12700"/>
                      <wp:wrapNone/>
                      <wp:docPr id="163" name="Rectangle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95835" id="Rectangle 163" o:spid="_x0000_s1026" style="position:absolute;margin-left:9.6pt;margin-top:10.45pt;width:20.45pt;height:18.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Ressources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149225</wp:posOffset>
                      </wp:positionV>
                      <wp:extent cx="259715" cy="234950"/>
                      <wp:effectExtent l="0" t="0" r="26035" b="12700"/>
                      <wp:wrapNone/>
                      <wp:docPr id="162" name="Rectangl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FB50E4" id="Rectangle 162" o:spid="_x0000_s1026" style="position:absolute;margin-left:9.6pt;margin-top:11.75pt;width:20.45pt;height:18.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Impôt sur le revenu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144780</wp:posOffset>
                      </wp:positionV>
                      <wp:extent cx="259715" cy="234950"/>
                      <wp:effectExtent l="0" t="0" r="26035" b="12700"/>
                      <wp:wrapNone/>
                      <wp:docPr id="161" name="Rectangl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0A273D" id="Rectangle 161" o:spid="_x0000_s1026" style="position:absolute;margin-left:9.6pt;margin-top:11.4pt;width:20.45pt;height:18.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Patente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59715" cy="234950"/>
                      <wp:effectExtent l="0" t="0" r="26035" b="12700"/>
                      <wp:wrapNone/>
                      <wp:docPr id="160" name="Rectangl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D33AE" id="Rectangle 160" o:spid="_x0000_s1026" style="position:absolute;margin-left:9.6pt;margin-top:4.6pt;width:20.45pt;height:18.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Frais de location du terrain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59715" cy="234950"/>
                      <wp:effectExtent l="0" t="0" r="26035" b="12700"/>
                      <wp:wrapNone/>
                      <wp:docPr id="159" name="Rectangl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6D848" id="Rectangle 159" o:spid="_x0000_s1026" style="position:absolute;margin-left:9.6pt;margin-top:4.6pt;width:20.45pt;height:18.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Frais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59715" cy="234950"/>
                      <wp:effectExtent l="0" t="0" r="26035" b="12700"/>
                      <wp:wrapNone/>
                      <wp:docPr id="158" name="Rectangl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E750E" id="Rectangle 158" o:spid="_x0000_s1026" style="position:absolute;margin-left:9.6pt;margin-top:4.6pt;width:20.45pt;height:18.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individuel</w:t>
            </w:r>
          </w:p>
        </w:tc>
        <w:tc>
          <w:tcPr>
            <w:tcW w:w="2813" w:type="dxa"/>
            <w:tcBorders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59715" cy="234950"/>
                      <wp:effectExtent l="0" t="0" r="26035" b="12700"/>
                      <wp:wrapNone/>
                      <wp:docPr id="157" name="Rectangl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FA9E82" id="Rectangle 157" o:spid="_x0000_s1026" style="position:absolute;margin-left:9.6pt;margin-top:4.6pt;width:20.45pt;height:18.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center"/>
              <w:rPr>
                <w:sz w:val="28"/>
                <w:lang w:eastAsia="zh-CN"/>
              </w:rPr>
            </w:pP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Autres</w:t>
            </w:r>
          </w:p>
        </w:tc>
        <w:tc>
          <w:tcPr>
            <w:tcW w:w="28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59715" cy="234950"/>
                      <wp:effectExtent l="0" t="0" r="26035" b="12700"/>
                      <wp:wrapNone/>
                      <wp:docPr id="156" name="Rectangl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71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DD53D" id="Rectangle 156" o:spid="_x0000_s1026" style="position:absolute;margin-left:9.6pt;margin-top:4.6pt;width:20.45pt;height:18.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DF1A55" w:rsidRPr="00D42C68" w:rsidTr="006A2BF0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11</w:t>
            </w:r>
          </w:p>
        </w:tc>
        <w:tc>
          <w:tcPr>
            <w:tcW w:w="8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Secteur d’exploitation principal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3"/>
            </w:r>
            <w:r w:rsidRPr="00D42C68">
              <w:rPr>
                <w:sz w:val="28"/>
                <w:lang w:eastAsia="zh-CN"/>
              </w:rPr>
              <w:t>: …………………………………….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…………………………………………………………………………</w:t>
            </w:r>
          </w:p>
        </w:tc>
      </w:tr>
    </w:tbl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10. Informations sur les entreprises séparées, divisées, fusionnées, transférées la forme </w:t>
      </w:r>
      <w:r w:rsidRPr="00D42C68">
        <w:rPr>
          <w:i/>
          <w:iCs/>
          <w:sz w:val="28"/>
          <w:lang w:val="fr-FR" w:eastAsia="zh-CN"/>
        </w:rPr>
        <w:t>(Il ne faut déclarer que dans le cas d’établissement de la société basant sur la séparation, la division, la fusion, le transfert de la forme de la société)</w:t>
      </w:r>
      <w:r w:rsidRPr="00D42C68">
        <w:rPr>
          <w:bCs/>
          <w:sz w:val="28"/>
          <w:lang w:val="fr-FR" w:eastAsia="zh-CN"/>
        </w:rPr>
        <w:t>:</w:t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a) Nom de la Société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d’entreprise/Code de taxe: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/>
        </w:rPr>
        <w:t>Numéro du certificat d’enregistrement de l’entreprise (</w:t>
      </w:r>
      <w:r w:rsidRPr="00D42C68">
        <w:rPr>
          <w:i/>
          <w:sz w:val="28"/>
          <w:lang w:val="fr-FR"/>
        </w:rPr>
        <w:t>ne déclarer que sans le Code d’entreprise/Code de taxe</w:t>
      </w:r>
      <w:r w:rsidRPr="00D42C68">
        <w:rPr>
          <w:sz w:val="28"/>
          <w:lang w:val="fr-FR"/>
        </w:rPr>
        <w:t>)</w:t>
      </w:r>
      <w:r w:rsidRPr="00D42C68">
        <w:rPr>
          <w:sz w:val="28"/>
          <w:lang w:val="fr-FR" w:eastAsia="zh-CN"/>
        </w:rPr>
        <w:t xml:space="preserve">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b) Nom de la Société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d’entreprise/Code de taxe: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tabs>
          <w:tab w:val="left" w:leader="dot" w:pos="9360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/>
        </w:rPr>
        <w:t>Numéro du certificat d’enregistrement de l’entreprise (</w:t>
      </w:r>
      <w:r w:rsidRPr="00D42C68">
        <w:rPr>
          <w:i/>
          <w:sz w:val="28"/>
          <w:lang w:val="fr-FR"/>
        </w:rPr>
        <w:t>ne déclarer que sans le Code d’entreprise/Code de taxe</w:t>
      </w:r>
      <w:r w:rsidRPr="00D42C68">
        <w:rPr>
          <w:sz w:val="28"/>
          <w:lang w:val="fr-FR"/>
        </w:rPr>
        <w:t>)</w:t>
      </w:r>
      <w:r w:rsidRPr="00D42C68">
        <w:rPr>
          <w:sz w:val="28"/>
          <w:lang w:val="fr-FR" w:eastAsia="zh-CN"/>
        </w:rPr>
        <w:t xml:space="preserve">: </w:t>
      </w:r>
      <w:r w:rsidRPr="00D42C68">
        <w:rPr>
          <w:sz w:val="28"/>
          <w:lang w:val="fr-FR" w:eastAsia="zh-CN"/>
        </w:rPr>
        <w:tab/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Nous proposons le Bureau d’enregistrement des affaires à arrêter l’existence de la société divisée, fusionnée et les filiales, le Bureau de représentation, des lieux d’exploitation de celle-ci. </w:t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Je m’engage:</w:t>
      </w:r>
    </w:p>
    <w:p w:rsidR="00DF1A55" w:rsidRPr="00D42C68" w:rsidRDefault="00DF1A55" w:rsidP="00DF1A55">
      <w:pPr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Le siège appartient à la propriété/au droit d’utilisation légitimes de la société et il est utilisé selon les prescriptions de la loi;</w:t>
      </w:r>
    </w:p>
    <w:p w:rsidR="00DF1A55" w:rsidRPr="00D42C68" w:rsidRDefault="00DF1A55" w:rsidP="00DF1A55">
      <w:pPr>
        <w:tabs>
          <w:tab w:val="left" w:pos="8364"/>
        </w:tabs>
        <w:suppressAutoHyphens/>
        <w:spacing w:line="276" w:lineRule="auto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Être responsable devant la loi sur la légalité, la précision, la fidélité de ces contenus enregistrés.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5070"/>
        <w:gridCol w:w="4961"/>
      </w:tblGrid>
      <w:tr w:rsidR="00DF1A55" w:rsidRPr="00D42C68" w:rsidTr="006A2BF0">
        <w:tc>
          <w:tcPr>
            <w:tcW w:w="5070" w:type="dxa"/>
            <w:shd w:val="clear" w:color="auto" w:fill="auto"/>
          </w:tcPr>
          <w:p w:rsidR="00DF1A55" w:rsidRPr="00D42C68" w:rsidRDefault="00DF1A55" w:rsidP="006A2BF0">
            <w:pPr>
              <w:suppressAutoHyphens/>
              <w:snapToGrid w:val="0"/>
              <w:spacing w:line="276" w:lineRule="auto"/>
              <w:jc w:val="both"/>
              <w:rPr>
                <w:sz w:val="28"/>
                <w:lang w:val="fr-FR" w:eastAsia="zh-CN"/>
              </w:rPr>
            </w:pP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Pièces jointes: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-…………………..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both"/>
              <w:rPr>
                <w:sz w:val="28"/>
                <w:lang w:eastAsia="zh-CN"/>
              </w:rPr>
            </w:pPr>
          </w:p>
        </w:tc>
        <w:tc>
          <w:tcPr>
            <w:tcW w:w="4961" w:type="dxa"/>
            <w:shd w:val="clear" w:color="auto" w:fill="auto"/>
          </w:tcPr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lang w:val="fr-FR" w:eastAsia="zh-CN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REPRÉSENTANT LÉGAL DE LA SOCIÉTÉ</w:t>
            </w:r>
          </w:p>
          <w:p w:rsidR="00DF1A55" w:rsidRPr="00D42C68" w:rsidRDefault="00DF1A55" w:rsidP="006A2BF0">
            <w:pPr>
              <w:suppressAutoHyphens/>
              <w:spacing w:line="276" w:lineRule="auto"/>
              <w:jc w:val="center"/>
              <w:rPr>
                <w:i/>
                <w:sz w:val="28"/>
                <w:lang w:val="fr-FR" w:eastAsia="zh-CN"/>
              </w:rPr>
            </w:pPr>
            <w:r w:rsidRPr="00D42C68">
              <w:rPr>
                <w:bCs/>
                <w:i/>
                <w:sz w:val="28"/>
                <w:lang w:val="fr-FR" w:eastAsia="zh-CN"/>
              </w:rPr>
              <w:t>(</w:t>
            </w:r>
            <w:r w:rsidRPr="00D42C68">
              <w:rPr>
                <w:i/>
                <w:sz w:val="28"/>
                <w:lang w:val="fr-FR"/>
              </w:rPr>
              <w:t>Signer, inscrire le nom et prénom</w:t>
            </w:r>
            <w:r w:rsidRPr="00D42C68">
              <w:rPr>
                <w:bCs/>
                <w:i/>
                <w:sz w:val="28"/>
                <w:lang w:val="fr-FR" w:eastAsia="zh-CN"/>
              </w:rPr>
              <w:t>)</w:t>
            </w:r>
            <w:r w:rsidRPr="00D42C68">
              <w:rPr>
                <w:bCs/>
                <w:i/>
                <w:sz w:val="28"/>
                <w:vertAlign w:val="superscript"/>
                <w:lang w:eastAsia="zh-CN"/>
              </w:rPr>
              <w:footnoteReference w:id="4"/>
            </w:r>
          </w:p>
        </w:tc>
      </w:tr>
    </w:tbl>
    <w:p w:rsidR="00DF1A55" w:rsidRPr="00D42C68" w:rsidRDefault="00DF1A55" w:rsidP="00DF1A55">
      <w:pPr>
        <w:spacing w:line="276" w:lineRule="auto"/>
        <w:rPr>
          <w:sz w:val="28"/>
          <w:lang w:val="fr-FR"/>
        </w:rPr>
        <w:sectPr w:rsidR="00DF1A55" w:rsidRPr="00D42C68" w:rsidSect="00CB2FC8">
          <w:footnotePr>
            <w:numRestart w:val="eachSect"/>
          </w:footnotePr>
          <w:pgSz w:w="11907" w:h="16840" w:code="9"/>
          <w:pgMar w:top="1134" w:right="1134" w:bottom="1134" w:left="1701" w:header="0" w:footer="0" w:gutter="0"/>
          <w:cols w:space="720"/>
          <w:docGrid w:linePitch="360"/>
        </w:sectPr>
      </w:pPr>
    </w:p>
    <w:p w:rsidR="003C4A26" w:rsidRPr="00DF1A55" w:rsidRDefault="00C71F2B" w:rsidP="00DF1A55">
      <w:bookmarkStart w:id="0" w:name="_GoBack"/>
      <w:bookmarkEnd w:id="0"/>
    </w:p>
    <w:sectPr w:rsidR="003C4A26" w:rsidRPr="00DF1A55" w:rsidSect="000205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F2B" w:rsidRDefault="00C71F2B" w:rsidP="00020518">
      <w:r>
        <w:separator/>
      </w:r>
    </w:p>
  </w:endnote>
  <w:endnote w:type="continuationSeparator" w:id="0">
    <w:p w:rsidR="00C71F2B" w:rsidRDefault="00C71F2B" w:rsidP="0002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F2B" w:rsidRDefault="00C71F2B" w:rsidP="00020518">
      <w:r>
        <w:separator/>
      </w:r>
    </w:p>
  </w:footnote>
  <w:footnote w:type="continuationSeparator" w:id="0">
    <w:p w:rsidR="00C71F2B" w:rsidRDefault="00C71F2B" w:rsidP="00020518">
      <w:r>
        <w:continuationSeparator/>
      </w:r>
    </w:p>
  </w:footnote>
  <w:footnote w:id="1">
    <w:p w:rsidR="00DF1A55" w:rsidRPr="006064DD" w:rsidRDefault="00DF1A55" w:rsidP="00DF1A55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</w:p>
    <w:p w:rsidR="00DF1A55" w:rsidRPr="006064DD" w:rsidRDefault="00DF1A55" w:rsidP="00DF1A55">
      <w:pPr>
        <w:pStyle w:val="FootnoteText"/>
        <w:jc w:val="both"/>
      </w:pPr>
      <w:r w:rsidRPr="006064DD">
        <w:t xml:space="preserve">- </w:t>
      </w:r>
      <w:r w:rsidRPr="00A83593">
        <w:rPr>
          <w:lang w:val="fr-FR"/>
        </w:rPr>
        <w:t>La société ayant le droit de liberté à exploiter les secteur non interdit par la loi</w:t>
      </w:r>
      <w:r w:rsidRPr="006064DD">
        <w:t>;</w:t>
      </w:r>
    </w:p>
    <w:p w:rsidR="00DF1A55" w:rsidRPr="006064DD" w:rsidRDefault="00DF1A55" w:rsidP="00DF1A55">
      <w:pPr>
        <w:pStyle w:val="FootnoteText"/>
        <w:tabs>
          <w:tab w:val="left" w:pos="6487"/>
        </w:tabs>
        <w:jc w:val="both"/>
      </w:pPr>
      <w:r w:rsidRPr="006064DD">
        <w:t xml:space="preserve">- </w:t>
      </w:r>
      <w:r w:rsidRPr="00A83593">
        <w:rPr>
          <w:lang w:val="fr-FR"/>
        </w:rPr>
        <w:t>Les secteurs interdits à exploiter, sont prescrits à l’Article 6 du Droit d</w:t>
      </w:r>
      <w:r>
        <w:rPr>
          <w:lang w:val="fr-FR"/>
        </w:rPr>
        <w:t>e l’Investissement</w:t>
      </w:r>
      <w:r w:rsidRPr="006064DD">
        <w:t>;</w:t>
      </w:r>
    </w:p>
    <w:p w:rsidR="00DF1A55" w:rsidRPr="006064DD" w:rsidRDefault="00DF1A55" w:rsidP="00DF1A55">
      <w:pPr>
        <w:pStyle w:val="FootnoteText"/>
        <w:jc w:val="both"/>
      </w:pPr>
      <w:r w:rsidRPr="006064DD">
        <w:rPr>
          <w:spacing w:val="-2"/>
        </w:rPr>
        <w:t xml:space="preserve">- </w:t>
      </w:r>
      <w:r w:rsidRPr="002F7A90">
        <w:rPr>
          <w:spacing w:val="-2"/>
          <w:lang w:val="fr-FR"/>
        </w:rPr>
        <w:t xml:space="preserve">Pour les secteurs à exploiter conditionnés, la société ne fait des affaires qu’avoir suffisamment la condition comme la prescription. </w:t>
      </w:r>
      <w:r>
        <w:rPr>
          <w:spacing w:val="-2"/>
          <w:lang w:val="fr-FR"/>
        </w:rPr>
        <w:t xml:space="preserve">La liste des secteurs d’exploitation conditionnés prescrits à </w:t>
      </w:r>
      <w:r>
        <w:t>Appendice</w:t>
      </w:r>
      <w:r w:rsidRPr="006064DD">
        <w:t xml:space="preserve"> 4 </w:t>
      </w:r>
      <w:r w:rsidRPr="002F7A90">
        <w:rPr>
          <w:lang w:val="fr-FR"/>
        </w:rPr>
        <w:t>promulgu</w:t>
      </w:r>
      <w:r>
        <w:rPr>
          <w:lang w:val="fr-FR"/>
        </w:rPr>
        <w:t xml:space="preserve">é avec le Droit de l’Investissement. </w:t>
      </w:r>
    </w:p>
  </w:footnote>
  <w:footnote w:id="2">
    <w:p w:rsidR="00DF1A55" w:rsidRPr="006064DD" w:rsidRDefault="00DF1A55" w:rsidP="00DF1A55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A83593">
        <w:rPr>
          <w:lang w:val="fr-FR"/>
        </w:rPr>
        <w:t>Écrire les informations de tous représentants légaux en cas d’avoir plus un représentant légal</w:t>
      </w:r>
      <w:r w:rsidRPr="006064DD">
        <w:t>.</w:t>
      </w:r>
    </w:p>
  </w:footnote>
  <w:footnote w:id="3">
    <w:p w:rsidR="00DF1A55" w:rsidRPr="00CD0ADF" w:rsidRDefault="00DF1A55" w:rsidP="00DF1A55">
      <w:pPr>
        <w:jc w:val="both"/>
        <w:rPr>
          <w:lang w:val="fr-FR"/>
        </w:rPr>
      </w:pPr>
      <w:r w:rsidRPr="006064DD">
        <w:rPr>
          <w:rStyle w:val="FootnoteCharacters"/>
        </w:rPr>
        <w:footnoteRef/>
      </w:r>
      <w:r w:rsidRPr="00CD0ADF">
        <w:rPr>
          <w:lang w:val="fr-FR"/>
        </w:rPr>
        <w:t xml:space="preserve"> </w:t>
      </w:r>
      <w:r w:rsidRPr="00A83593">
        <w:rPr>
          <w:sz w:val="20"/>
          <w:szCs w:val="20"/>
          <w:lang w:val="fr-FR"/>
        </w:rPr>
        <w:t>La société sélectionne les secteurs d’exploitation énumérés au rubrique 4, ceux qui sont le secteur d’exploitation principal prévu au moment d’enregistrement</w:t>
      </w:r>
      <w:r w:rsidRPr="00CD0ADF">
        <w:rPr>
          <w:lang w:val="fr-FR"/>
        </w:rPr>
        <w:t>.</w:t>
      </w:r>
    </w:p>
  </w:footnote>
  <w:footnote w:id="4">
    <w:p w:rsidR="00DF1A55" w:rsidRPr="006064DD" w:rsidRDefault="00DF1A55" w:rsidP="00DF1A55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8F6F42">
        <w:rPr>
          <w:lang w:val="fr-FR"/>
        </w:rPr>
        <w:t>Le représentant légal de la société conclut directement à cette section</w:t>
      </w:r>
      <w:r>
        <w:rPr>
          <w:lang w:val="fr-FR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18"/>
    <w:rsid w:val="00020518"/>
    <w:rsid w:val="00AE3FD3"/>
    <w:rsid w:val="00C71F2B"/>
    <w:rsid w:val="00CA72C9"/>
    <w:rsid w:val="00D93BDD"/>
    <w:rsid w:val="00DF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3517C-6B16-468E-A9BF-982F212E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8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020518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051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20518"/>
    <w:rPr>
      <w:vertAlign w:val="superscript"/>
    </w:rPr>
  </w:style>
  <w:style w:type="character" w:customStyle="1" w:styleId="FootnoteCharacters">
    <w:name w:val="Footnote Characters"/>
    <w:rsid w:val="00DF1A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1129</Words>
  <Characters>6438</Characters>
  <Application>Microsoft Office Word</Application>
  <DocSecurity>0</DocSecurity>
  <Lines>53</Lines>
  <Paragraphs>15</Paragraphs>
  <ScaleCrop>false</ScaleCrop>
  <Company/>
  <LinksUpToDate>false</LinksUpToDate>
  <CharactersWithSpaces>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2019-11-01T10:24:00Z</dcterms:created>
  <dcterms:modified xsi:type="dcterms:W3CDTF">2019-11-01T10:24:00Z</dcterms:modified>
</cp:coreProperties>
</file>